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A9A4C" w14:textId="77777777" w:rsidR="004F4EC2" w:rsidRPr="00C41982" w:rsidRDefault="004F4EC2" w:rsidP="004F4EC2">
      <w:pPr>
        <w:shd w:val="clear" w:color="auto" w:fill="FFFFFF"/>
        <w:spacing w:after="200" w:line="300" w:lineRule="auto"/>
        <w:jc w:val="center"/>
        <w:rPr>
          <w:rFonts w:asciiTheme="minorHAnsi" w:hAnsiTheme="minorHAnsi" w:cstheme="minorHAnsi"/>
          <w:b/>
          <w:caps/>
          <w:sz w:val="18"/>
          <w:szCs w:val="20"/>
        </w:rPr>
      </w:pPr>
      <w:r w:rsidRPr="005402BF">
        <w:rPr>
          <w:rFonts w:asciiTheme="minorHAnsi" w:hAnsiTheme="minorHAnsi" w:cstheme="minorHAnsi"/>
          <w:b/>
          <w:bCs/>
          <w:caps/>
          <w:sz w:val="18"/>
          <w:szCs w:val="20"/>
        </w:rPr>
        <w:t>Formulář pro odstoupení od smlouvy</w:t>
      </w:r>
    </w:p>
    <w:p w14:paraId="635E21BC" w14:textId="77777777" w:rsidR="004F4EC2" w:rsidRPr="005402BF" w:rsidRDefault="004F4EC2" w:rsidP="004F4EC2">
      <w:pPr>
        <w:rPr>
          <w:rFonts w:asciiTheme="minorHAnsi" w:hAnsiTheme="minorHAnsi" w:cstheme="minorHAnsi"/>
          <w:sz w:val="20"/>
        </w:rPr>
      </w:pPr>
    </w:p>
    <w:p w14:paraId="2D41181E" w14:textId="77777777" w:rsidR="004F4EC2" w:rsidRDefault="004F4EC2" w:rsidP="004F4EC2">
      <w:pPr>
        <w:rPr>
          <w:rFonts w:asciiTheme="minorHAnsi" w:hAnsiTheme="minorHAnsi" w:cstheme="minorHAnsi"/>
          <w:b/>
          <w:sz w:val="20"/>
        </w:rPr>
      </w:pPr>
      <w:r w:rsidRPr="005402BF">
        <w:rPr>
          <w:rFonts w:asciiTheme="minorHAnsi" w:hAnsiTheme="minorHAnsi" w:cstheme="minorHAnsi"/>
          <w:sz w:val="20"/>
        </w:rPr>
        <w:t xml:space="preserve">(vyplňte tento formulář a odešlete jej zpět pouze v případě, že chcete odstoupit od smlouvy. Formulář je třeba vytisknout, podepsat a zaslat poštou nebo naskenovaný na níže uvedenou e-mailovou adresu, případně jej vložit do zásilky s vráceným zbožím). </w:t>
      </w:r>
    </w:p>
    <w:p w14:paraId="3547032D" w14:textId="77777777" w:rsidR="004F4EC2" w:rsidRPr="005402BF" w:rsidRDefault="004F4EC2" w:rsidP="004F4EC2">
      <w:pPr>
        <w:rPr>
          <w:rFonts w:asciiTheme="minorHAnsi" w:hAnsiTheme="minorHAnsi" w:cstheme="minorHAnsi"/>
          <w:b/>
          <w:sz w:val="20"/>
        </w:rPr>
      </w:pPr>
      <w:r w:rsidRPr="005402BF">
        <w:rPr>
          <w:rFonts w:asciiTheme="minorHAnsi" w:hAnsiTheme="minorHAnsi" w:cstheme="minorHAnsi"/>
          <w:b/>
          <w:sz w:val="20"/>
        </w:rPr>
        <w:t>Adresát:</w:t>
      </w:r>
    </w:p>
    <w:p w14:paraId="0051ABBF"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b/>
          <w:sz w:val="20"/>
        </w:rPr>
        <w:t>Internetový obchod:</w:t>
      </w:r>
      <w:r w:rsidRPr="005402BF">
        <w:rPr>
          <w:rFonts w:asciiTheme="minorHAnsi" w:hAnsiTheme="minorHAnsi" w:cstheme="minorHAnsi"/>
          <w:sz w:val="20"/>
        </w:rPr>
        <w:t xml:space="preserve"> www.perun-orechy.cz</w:t>
      </w:r>
    </w:p>
    <w:p w14:paraId="58365C0F"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b/>
          <w:sz w:val="20"/>
        </w:rPr>
        <w:t>Společnost:</w:t>
      </w:r>
      <w:r w:rsidRPr="005402BF">
        <w:rPr>
          <w:rFonts w:asciiTheme="minorHAnsi" w:hAnsiTheme="minorHAnsi" w:cstheme="minorHAnsi"/>
          <w:sz w:val="20"/>
        </w:rPr>
        <w:t xml:space="preserve"> PERUN-OŘECHY, s.r.o.</w:t>
      </w:r>
    </w:p>
    <w:p w14:paraId="38768298"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b/>
          <w:sz w:val="20"/>
        </w:rPr>
        <w:t>Se sídlem:</w:t>
      </w:r>
      <w:r w:rsidRPr="005402BF">
        <w:rPr>
          <w:rFonts w:asciiTheme="minorHAnsi" w:hAnsiTheme="minorHAnsi" w:cstheme="minorHAnsi"/>
          <w:sz w:val="20"/>
        </w:rPr>
        <w:t xml:space="preserve"> Pšenčíkova 797/3, 142 00, Praha-Kamýk</w:t>
      </w:r>
    </w:p>
    <w:p w14:paraId="357CCC99"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b/>
          <w:sz w:val="20"/>
        </w:rPr>
        <w:t>IČO, DIČ:</w:t>
      </w:r>
      <w:r w:rsidRPr="005402BF">
        <w:rPr>
          <w:rFonts w:asciiTheme="minorHAnsi" w:hAnsiTheme="minorHAnsi" w:cstheme="minorHAnsi"/>
          <w:sz w:val="20"/>
        </w:rPr>
        <w:t xml:space="preserve"> 07302037, CZ07302037</w:t>
      </w:r>
    </w:p>
    <w:p w14:paraId="0FC1D916"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b/>
          <w:sz w:val="20"/>
        </w:rPr>
        <w:t>E-mailová adresa:</w:t>
      </w:r>
      <w:r w:rsidRPr="005402BF">
        <w:rPr>
          <w:rFonts w:asciiTheme="minorHAnsi" w:hAnsiTheme="minorHAnsi" w:cstheme="minorHAnsi"/>
          <w:sz w:val="20"/>
        </w:rPr>
        <w:t xml:space="preserve"> info@perun-orechy.cz</w:t>
      </w:r>
    </w:p>
    <w:p w14:paraId="1AB1C9C1"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b/>
          <w:sz w:val="20"/>
        </w:rPr>
        <w:t>Telefonní číslo:</w:t>
      </w:r>
      <w:r w:rsidRPr="005402BF">
        <w:rPr>
          <w:rFonts w:asciiTheme="minorHAnsi" w:hAnsiTheme="minorHAnsi" w:cstheme="minorHAnsi"/>
          <w:sz w:val="20"/>
        </w:rPr>
        <w:tab/>
        <w:t>723 416 025</w:t>
      </w:r>
    </w:p>
    <w:p w14:paraId="3195C3C3" w14:textId="77777777" w:rsidR="004F4EC2" w:rsidRPr="005402BF" w:rsidRDefault="004F4EC2" w:rsidP="004F4EC2">
      <w:pPr>
        <w:rPr>
          <w:rFonts w:asciiTheme="minorHAnsi" w:hAnsiTheme="minorHAnsi" w:cstheme="minorHAnsi"/>
          <w:sz w:val="20"/>
        </w:rPr>
      </w:pPr>
    </w:p>
    <w:p w14:paraId="5983D0BA" w14:textId="77777777" w:rsidR="004F4EC2" w:rsidRPr="005402BF" w:rsidRDefault="004F4EC2" w:rsidP="004F4EC2">
      <w:pPr>
        <w:rPr>
          <w:rFonts w:asciiTheme="minorHAnsi" w:hAnsiTheme="minorHAnsi" w:cstheme="minorHAnsi"/>
          <w:b/>
        </w:rPr>
      </w:pPr>
      <w:r w:rsidRPr="005402BF">
        <w:rPr>
          <w:rFonts w:asciiTheme="minorHAnsi" w:hAnsiTheme="minorHAnsi" w:cstheme="minorHAnsi"/>
          <w:b/>
        </w:rPr>
        <w:t>Oznamuji, že tímto v zákonné lhůtě 14 dnů odstupuji od následující smlouvy:</w:t>
      </w:r>
    </w:p>
    <w:p w14:paraId="30EB54F3" w14:textId="77777777" w:rsidR="004F4EC2" w:rsidRPr="005402BF" w:rsidRDefault="004F4EC2" w:rsidP="004F4EC2">
      <w:pPr>
        <w:rPr>
          <w:rFonts w:asciiTheme="minorHAnsi" w:hAnsiTheme="minorHAnsi" w:cstheme="minorHAnsi"/>
          <w:b/>
          <w:sz w:val="20"/>
        </w:rPr>
      </w:pPr>
    </w:p>
    <w:p w14:paraId="4F26BEE6"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Číslo objednávky: ……………………………………………………………………………………………………………………………………</w:t>
      </w:r>
      <w:proofErr w:type="gramStart"/>
      <w:r w:rsidRPr="005402BF">
        <w:rPr>
          <w:rFonts w:asciiTheme="minorHAnsi" w:hAnsiTheme="minorHAnsi" w:cstheme="minorHAnsi"/>
          <w:sz w:val="20"/>
        </w:rPr>
        <w:t>…..</w:t>
      </w:r>
      <w:proofErr w:type="gramEnd"/>
    </w:p>
    <w:p w14:paraId="1C76687B" w14:textId="77777777" w:rsidR="004F4EC2" w:rsidRPr="005402BF" w:rsidRDefault="004F4EC2" w:rsidP="004F4EC2">
      <w:pPr>
        <w:rPr>
          <w:rFonts w:asciiTheme="minorHAnsi" w:hAnsiTheme="minorHAnsi" w:cstheme="minorHAnsi"/>
          <w:sz w:val="20"/>
        </w:rPr>
      </w:pPr>
      <w:bookmarkStart w:id="0" w:name="_GoBack"/>
      <w:bookmarkEnd w:id="0"/>
      <w:r w:rsidRPr="005402BF">
        <w:rPr>
          <w:rFonts w:asciiTheme="minorHAnsi" w:hAnsiTheme="minorHAnsi" w:cstheme="minorHAnsi"/>
          <w:sz w:val="20"/>
        </w:rPr>
        <w:t>Datum objednání zboží (uzavření kupní smlouvy): ……………………………………....................................................</w:t>
      </w:r>
    </w:p>
    <w:p w14:paraId="0592F1E1" w14:textId="77777777" w:rsidR="004F4EC2" w:rsidRPr="005402BF" w:rsidRDefault="004F4EC2" w:rsidP="004F4EC2">
      <w:pPr>
        <w:rPr>
          <w:rFonts w:asciiTheme="minorHAnsi" w:hAnsiTheme="minorHAnsi" w:cstheme="minorHAnsi"/>
          <w:b/>
          <w:sz w:val="20"/>
        </w:rPr>
      </w:pPr>
      <w:r w:rsidRPr="005402BF">
        <w:rPr>
          <w:rFonts w:asciiTheme="minorHAnsi" w:hAnsiTheme="minorHAnsi" w:cstheme="minorHAnsi"/>
          <w:sz w:val="20"/>
        </w:rPr>
        <w:t>Datum obdržení zboží: ……………………………………………………………………………………………………………………………</w:t>
      </w:r>
      <w:proofErr w:type="gramStart"/>
      <w:r w:rsidRPr="005402BF">
        <w:rPr>
          <w:rFonts w:asciiTheme="minorHAnsi" w:hAnsiTheme="minorHAnsi" w:cstheme="minorHAnsi"/>
          <w:sz w:val="20"/>
        </w:rPr>
        <w:t>…..</w:t>
      </w:r>
      <w:proofErr w:type="gramEnd"/>
    </w:p>
    <w:p w14:paraId="71560B3E"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Kupní cena byla uhrazena způsobem: …………………………………………………………………………………………………………</w:t>
      </w:r>
    </w:p>
    <w:p w14:paraId="0CFA46CF"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Prosím o vrácení kupní ceny způsobem: (číslo účtu) ………………………………………………………………………………</w:t>
      </w:r>
      <w:proofErr w:type="gramStart"/>
      <w:r w:rsidRPr="005402BF">
        <w:rPr>
          <w:rFonts w:asciiTheme="minorHAnsi" w:hAnsiTheme="minorHAnsi" w:cstheme="minorHAnsi"/>
          <w:sz w:val="20"/>
        </w:rPr>
        <w:t>…..</w:t>
      </w:r>
      <w:proofErr w:type="gramEnd"/>
    </w:p>
    <w:p w14:paraId="787B1B48"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Jméno a příjmení spotřebitele: ………………………………………………………………………………………………………………</w:t>
      </w:r>
      <w:proofErr w:type="gramStart"/>
      <w:r w:rsidRPr="005402BF">
        <w:rPr>
          <w:rFonts w:asciiTheme="minorHAnsi" w:hAnsiTheme="minorHAnsi" w:cstheme="minorHAnsi"/>
          <w:sz w:val="20"/>
        </w:rPr>
        <w:t>…..</w:t>
      </w:r>
      <w:proofErr w:type="gramEnd"/>
    </w:p>
    <w:p w14:paraId="25D2A02E"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Adresa spotřebitele: ………………………………………………………………………………………………………………………………</w:t>
      </w:r>
      <w:proofErr w:type="gramStart"/>
      <w:r w:rsidRPr="005402BF">
        <w:rPr>
          <w:rFonts w:asciiTheme="minorHAnsi" w:hAnsiTheme="minorHAnsi" w:cstheme="minorHAnsi"/>
          <w:sz w:val="20"/>
        </w:rPr>
        <w:t>…..</w:t>
      </w:r>
      <w:proofErr w:type="gramEnd"/>
    </w:p>
    <w:p w14:paraId="1C57C47A"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Email: …………………………………………………………………………………………………………………………………………………………</w:t>
      </w:r>
    </w:p>
    <w:p w14:paraId="6E1945E6"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Telefon: …………………………………………………………………………………………………………………………………………………</w:t>
      </w:r>
      <w:proofErr w:type="gramStart"/>
      <w:r w:rsidRPr="005402BF">
        <w:rPr>
          <w:rFonts w:asciiTheme="minorHAnsi" w:hAnsiTheme="minorHAnsi" w:cstheme="minorHAnsi"/>
          <w:sz w:val="20"/>
        </w:rPr>
        <w:t>…..</w:t>
      </w:r>
      <w:proofErr w:type="gramEnd"/>
    </w:p>
    <w:p w14:paraId="5A9B70A1" w14:textId="77777777" w:rsidR="004F4EC2" w:rsidRPr="005402BF" w:rsidRDefault="004F4EC2" w:rsidP="004F4EC2">
      <w:pPr>
        <w:rPr>
          <w:rFonts w:asciiTheme="minorHAnsi" w:hAnsiTheme="minorHAnsi" w:cstheme="minorHAnsi"/>
          <w:sz w:val="20"/>
        </w:rPr>
      </w:pPr>
    </w:p>
    <w:p w14:paraId="183CB5DE"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V ………………………………………., dne ………………………………………</w:t>
      </w:r>
      <w:proofErr w:type="gramStart"/>
      <w:r w:rsidRPr="005402BF">
        <w:rPr>
          <w:rFonts w:asciiTheme="minorHAnsi" w:hAnsiTheme="minorHAnsi" w:cstheme="minorHAnsi"/>
          <w:sz w:val="20"/>
        </w:rPr>
        <w:t>…</w:t>
      </w:r>
      <w:r>
        <w:rPr>
          <w:rFonts w:asciiTheme="minorHAnsi" w:hAnsiTheme="minorHAnsi" w:cstheme="minorHAnsi"/>
          <w:sz w:val="20"/>
        </w:rPr>
        <w:t xml:space="preserve">       ......................................................podpis</w:t>
      </w:r>
      <w:proofErr w:type="gramEnd"/>
    </w:p>
    <w:p w14:paraId="6C19D645" w14:textId="77777777" w:rsidR="004F4EC2" w:rsidRPr="005402BF" w:rsidRDefault="004F4EC2" w:rsidP="004F4EC2">
      <w:pPr>
        <w:rPr>
          <w:rFonts w:asciiTheme="minorHAnsi" w:hAnsiTheme="minorHAnsi" w:cstheme="minorHAnsi"/>
          <w:sz w:val="20"/>
        </w:rPr>
      </w:pPr>
      <w:r w:rsidRPr="005402BF">
        <w:rPr>
          <w:rFonts w:asciiTheme="minorHAnsi" w:hAnsiTheme="minorHAnsi" w:cstheme="minorHAnsi"/>
          <w:sz w:val="20"/>
        </w:rPr>
        <w:tab/>
      </w:r>
    </w:p>
    <w:p w14:paraId="363DFFFD" w14:textId="77777777" w:rsidR="004F4EC2" w:rsidRPr="00C41982" w:rsidRDefault="004F4EC2" w:rsidP="004F4EC2">
      <w:pPr>
        <w:pStyle w:val="Nadpis1"/>
        <w:rPr>
          <w:rFonts w:asciiTheme="minorHAnsi" w:eastAsia="Arial" w:hAnsiTheme="minorHAnsi" w:cstheme="minorHAnsi"/>
          <w:sz w:val="24"/>
          <w:u w:val="single"/>
        </w:rPr>
      </w:pPr>
      <w:r w:rsidRPr="00C41982">
        <w:rPr>
          <w:rFonts w:asciiTheme="minorHAnsi" w:eastAsia="Arial" w:hAnsiTheme="minorHAnsi" w:cstheme="minorHAnsi"/>
          <w:color w:val="auto"/>
          <w:sz w:val="24"/>
          <w:u w:val="single"/>
        </w:rPr>
        <w:t>Poučení o právu na odstoupení od smlouvy</w:t>
      </w:r>
    </w:p>
    <w:p w14:paraId="03926E8C" w14:textId="77777777" w:rsidR="004F4EC2" w:rsidRPr="00C41982" w:rsidRDefault="004F4EC2" w:rsidP="004F4EC2">
      <w:pPr>
        <w:pStyle w:val="Nadpis2"/>
        <w:rPr>
          <w:rFonts w:asciiTheme="minorHAnsi" w:eastAsia="Arial" w:hAnsiTheme="minorHAnsi" w:cstheme="minorHAnsi"/>
          <w:color w:val="auto"/>
          <w:sz w:val="22"/>
        </w:rPr>
      </w:pPr>
      <w:r w:rsidRPr="00C41982">
        <w:rPr>
          <w:rFonts w:asciiTheme="minorHAnsi" w:eastAsia="Arial" w:hAnsiTheme="minorHAnsi" w:cstheme="minorHAnsi"/>
          <w:color w:val="auto"/>
          <w:sz w:val="22"/>
        </w:rPr>
        <w:t>1. Právo odstoupit od smlouvy</w:t>
      </w:r>
    </w:p>
    <w:p w14:paraId="23A797F9" w14:textId="77777777" w:rsidR="004F4EC2" w:rsidRPr="00C41982" w:rsidRDefault="004F4EC2" w:rsidP="004F4EC2">
      <w:pPr>
        <w:jc w:val="both"/>
        <w:rPr>
          <w:rFonts w:asciiTheme="minorHAnsi" w:hAnsiTheme="minorHAnsi" w:cstheme="minorHAnsi"/>
          <w:sz w:val="18"/>
        </w:rPr>
      </w:pPr>
      <w:r w:rsidRPr="00C41982">
        <w:rPr>
          <w:rFonts w:asciiTheme="minorHAnsi" w:hAnsiTheme="minorHAnsi" w:cstheme="minorHAnsi"/>
          <w:sz w:val="18"/>
        </w:rPr>
        <w:t xml:space="preserve">1.1 Do 14 dnů máte právo </w:t>
      </w:r>
      <w:sdt>
        <w:sdtPr>
          <w:rPr>
            <w:rFonts w:asciiTheme="minorHAnsi" w:hAnsiTheme="minorHAnsi" w:cstheme="minorHAnsi"/>
            <w:sz w:val="18"/>
          </w:rPr>
          <w:tag w:val="goog_rdk_0"/>
          <w:id w:val="1815670217"/>
        </w:sdtPr>
        <w:sdtContent/>
      </w:sdt>
      <w:r w:rsidRPr="00C41982">
        <w:rPr>
          <w:rFonts w:asciiTheme="minorHAnsi" w:hAnsiTheme="minorHAnsi" w:cstheme="minorHAnsi"/>
          <w:sz w:val="18"/>
        </w:rPr>
        <w:t xml:space="preserve">jako </w:t>
      </w:r>
      <w:r w:rsidRPr="00C41982">
        <w:rPr>
          <w:rFonts w:asciiTheme="minorHAnsi" w:hAnsiTheme="minorHAnsi" w:cstheme="minorHAnsi"/>
          <w:b/>
          <w:sz w:val="18"/>
        </w:rPr>
        <w:t>spotřebitel</w:t>
      </w:r>
      <w:r w:rsidRPr="00C41982">
        <w:rPr>
          <w:rFonts w:asciiTheme="minorHAnsi" w:hAnsiTheme="minorHAnsi" w:cstheme="minorHAnsi"/>
          <w:sz w:val="18"/>
        </w:rPr>
        <w:t xml:space="preserve"> odstoupit od této smlouvy bez udání důvodu.</w:t>
      </w:r>
    </w:p>
    <w:p w14:paraId="6F7DFE40" w14:textId="77777777" w:rsidR="004F4EC2" w:rsidRPr="00C41982" w:rsidRDefault="004F4EC2" w:rsidP="004F4EC2">
      <w:pPr>
        <w:jc w:val="both"/>
        <w:rPr>
          <w:rFonts w:asciiTheme="minorHAnsi" w:hAnsiTheme="minorHAnsi" w:cstheme="minorHAnsi"/>
          <w:sz w:val="18"/>
        </w:rPr>
      </w:pPr>
      <w:r w:rsidRPr="00C41982">
        <w:rPr>
          <w:rFonts w:asciiTheme="minorHAnsi" w:hAnsiTheme="minorHAnsi" w:cstheme="minorHAnsi"/>
          <w:sz w:val="18"/>
        </w:rPr>
        <w:t xml:space="preserve">1.2 Máte právo odstoupit od smlouvy bez udání důvodu ve lhůtě </w:t>
      </w:r>
      <w:r w:rsidRPr="00C41982">
        <w:rPr>
          <w:rFonts w:asciiTheme="minorHAnsi" w:hAnsiTheme="minorHAnsi" w:cstheme="minorHAnsi"/>
          <w:b/>
          <w:sz w:val="18"/>
        </w:rPr>
        <w:t>14 dnů</w:t>
      </w:r>
      <w:r w:rsidRPr="00C41982">
        <w:rPr>
          <w:rFonts w:asciiTheme="minorHAnsi" w:hAnsiTheme="minorHAnsi" w:cstheme="minorHAnsi"/>
          <w:sz w:val="18"/>
        </w:rPr>
        <w:t xml:space="preserve">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4F8FD270" w14:textId="77777777" w:rsidR="004F4EC2" w:rsidRPr="00C41982" w:rsidRDefault="004F4EC2" w:rsidP="004F4EC2">
      <w:pPr>
        <w:jc w:val="both"/>
        <w:rPr>
          <w:rFonts w:asciiTheme="minorHAnsi" w:hAnsiTheme="minorHAnsi" w:cstheme="minorHAnsi"/>
          <w:sz w:val="18"/>
        </w:rPr>
      </w:pPr>
      <w:r w:rsidRPr="00C41982">
        <w:rPr>
          <w:rFonts w:asciiTheme="minorHAnsi" w:hAnsiTheme="minorHAnsi" w:cstheme="minorHAnsi"/>
          <w:sz w:val="18"/>
        </w:rPr>
        <w:t xml:space="preserve">1.3 Pro účely uplatnění práva na odstoupení od smlouvy musíte o svém odstoupení od této smlouvy informovat společnost: </w:t>
      </w:r>
      <w:r w:rsidRPr="00C41982">
        <w:rPr>
          <w:rFonts w:asciiTheme="minorHAnsi" w:hAnsiTheme="minorHAnsi" w:cstheme="minorHAnsi"/>
          <w:b/>
          <w:sz w:val="18"/>
        </w:rPr>
        <w:t>PERUN-OŘECHY, s.r.o.</w:t>
      </w:r>
      <w:r w:rsidRPr="00C41982">
        <w:rPr>
          <w:rFonts w:asciiTheme="minorHAnsi" w:hAnsiTheme="minorHAnsi" w:cstheme="minorHAnsi"/>
          <w:sz w:val="18"/>
        </w:rPr>
        <w:t xml:space="preserve">, se sídlem </w:t>
      </w:r>
      <w:r w:rsidRPr="00C41982">
        <w:rPr>
          <w:rFonts w:asciiTheme="minorHAnsi" w:hAnsiTheme="minorHAnsi" w:cstheme="minorHAnsi"/>
          <w:b/>
          <w:sz w:val="18"/>
        </w:rPr>
        <w:t>Pšenčíkova 797/3, 142 00, Praha-Kamýk,</w:t>
      </w:r>
      <w:r w:rsidRPr="00C41982">
        <w:rPr>
          <w:rFonts w:asciiTheme="minorHAnsi" w:hAnsiTheme="minorHAnsi" w:cstheme="minorHAnsi"/>
          <w:sz w:val="18"/>
        </w:rPr>
        <w:t xml:space="preserve"> identifikační číslo: </w:t>
      </w:r>
      <w:r w:rsidRPr="00C41982">
        <w:rPr>
          <w:rFonts w:asciiTheme="minorHAnsi" w:hAnsiTheme="minorHAnsi" w:cstheme="minorHAnsi"/>
          <w:b/>
          <w:sz w:val="18"/>
        </w:rPr>
        <w:t>07302037</w:t>
      </w:r>
      <w:r w:rsidRPr="00C41982">
        <w:rPr>
          <w:rFonts w:asciiTheme="minorHAnsi" w:hAnsiTheme="minorHAnsi" w:cstheme="minorHAnsi"/>
          <w:sz w:val="18"/>
        </w:rPr>
        <w:t xml:space="preserve">, formou jednostranného právního jednání (například dopisem zaslaným prostřednictvím provozovatele poštovních služeb, nebo e-mailem na adresu: </w:t>
      </w:r>
      <w:r w:rsidRPr="00C41982">
        <w:rPr>
          <w:rFonts w:asciiTheme="minorHAnsi" w:hAnsiTheme="minorHAnsi" w:cstheme="minorHAnsi"/>
          <w:b/>
          <w:sz w:val="18"/>
        </w:rPr>
        <w:t>info@perun-orechy.cz</w:t>
      </w:r>
      <w:r w:rsidRPr="00C41982">
        <w:rPr>
          <w:rFonts w:asciiTheme="minorHAnsi" w:hAnsiTheme="minorHAnsi" w:cstheme="minorHAnsi"/>
          <w:sz w:val="18"/>
        </w:rPr>
        <w:t xml:space="preserve">). Můžete použít přiložený vzorový formulář pro odstoupení od smlouvy, není to však Vaší povinností. </w:t>
      </w:r>
    </w:p>
    <w:p w14:paraId="5B88EFD2" w14:textId="77777777" w:rsidR="004F4EC2" w:rsidRPr="00C41982" w:rsidRDefault="004F4EC2" w:rsidP="004F4EC2">
      <w:pPr>
        <w:jc w:val="both"/>
        <w:rPr>
          <w:rFonts w:asciiTheme="minorHAnsi" w:hAnsiTheme="minorHAnsi" w:cstheme="minorHAnsi"/>
          <w:sz w:val="18"/>
        </w:rPr>
      </w:pPr>
      <w:r w:rsidRPr="00C41982">
        <w:rPr>
          <w:rFonts w:asciiTheme="minorHAnsi" w:hAnsiTheme="minorHAnsi" w:cstheme="minorHAnsi"/>
          <w:sz w:val="18"/>
        </w:rPr>
        <w:t>1.4 Aby byla dodržena lhůta pro odstoupení od této smlouvy, postačuje odeslat odstoupení od smlouvy před uplynutím příslušné lhůty.</w:t>
      </w:r>
    </w:p>
    <w:p w14:paraId="2F654307" w14:textId="77777777" w:rsidR="004F4EC2" w:rsidRPr="00C41982" w:rsidRDefault="004F4EC2" w:rsidP="004F4EC2">
      <w:pPr>
        <w:jc w:val="both"/>
        <w:rPr>
          <w:rFonts w:asciiTheme="minorHAnsi" w:hAnsiTheme="minorHAnsi" w:cstheme="minorHAnsi"/>
          <w:b/>
          <w:sz w:val="18"/>
        </w:rPr>
      </w:pPr>
    </w:p>
    <w:p w14:paraId="5AC9210F" w14:textId="77777777" w:rsidR="004F4EC2" w:rsidRPr="00C41982" w:rsidRDefault="004F4EC2" w:rsidP="004F4EC2">
      <w:pPr>
        <w:pStyle w:val="Nadpis2"/>
        <w:rPr>
          <w:rFonts w:asciiTheme="minorHAnsi" w:eastAsia="Arial" w:hAnsiTheme="minorHAnsi" w:cstheme="minorHAnsi"/>
          <w:color w:val="auto"/>
          <w:sz w:val="22"/>
        </w:rPr>
      </w:pPr>
      <w:r w:rsidRPr="00C41982">
        <w:rPr>
          <w:rFonts w:asciiTheme="minorHAnsi" w:eastAsia="Arial" w:hAnsiTheme="minorHAnsi" w:cstheme="minorHAnsi"/>
          <w:color w:val="auto"/>
          <w:sz w:val="22"/>
        </w:rPr>
        <w:t>2. Důsledky odstoupení od smlouvy</w:t>
      </w:r>
    </w:p>
    <w:p w14:paraId="71061B28" w14:textId="77777777" w:rsidR="004F4EC2" w:rsidRPr="00C41982" w:rsidRDefault="004F4EC2" w:rsidP="004F4EC2">
      <w:pPr>
        <w:jc w:val="both"/>
        <w:rPr>
          <w:rFonts w:asciiTheme="minorHAnsi" w:hAnsiTheme="minorHAnsi" w:cstheme="minorHAnsi"/>
          <w:sz w:val="18"/>
        </w:rPr>
      </w:pPr>
      <w:r w:rsidRPr="00C41982">
        <w:rPr>
          <w:rFonts w:asciiTheme="minorHAnsi" w:hAnsiTheme="minorHAnsi" w:cstheme="minorHAnsi"/>
          <w:sz w:val="18"/>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 (a) pro provedení počáteční transakce, pokud jste výslovně neurčil (a) jinak. V žádném případě Vám tím nevzniknou další náklady. Platbu vrátíme až po obdržení vráceného zboží nebo prokážete-li, že jste zboží odeslal (a) zpět, podle toho, co nastane dříve.</w:t>
      </w:r>
    </w:p>
    <w:p w14:paraId="124CBE27" w14:textId="77777777" w:rsidR="004F4EC2" w:rsidRPr="00C41982" w:rsidRDefault="004F4EC2" w:rsidP="004F4EC2">
      <w:pPr>
        <w:jc w:val="both"/>
        <w:rPr>
          <w:rFonts w:asciiTheme="minorHAnsi" w:hAnsiTheme="minorHAnsi" w:cstheme="minorHAnsi"/>
          <w:sz w:val="18"/>
        </w:rPr>
      </w:pPr>
      <w:r w:rsidRPr="00C41982">
        <w:rPr>
          <w:rFonts w:asciiTheme="minorHAnsi" w:hAnsiTheme="minorHAnsi" w:cstheme="minorHAnsi"/>
          <w:sz w:val="18"/>
        </w:rPr>
        <w:t xml:space="preserve">2.2 </w:t>
      </w:r>
      <w:sdt>
        <w:sdtPr>
          <w:rPr>
            <w:rFonts w:asciiTheme="minorHAnsi" w:hAnsiTheme="minorHAnsi" w:cstheme="minorHAnsi"/>
            <w:sz w:val="18"/>
          </w:rPr>
          <w:tag w:val="goog_rdk_1"/>
          <w:id w:val="-402837587"/>
        </w:sdtPr>
        <w:sdtContent/>
      </w:sdt>
      <w:r w:rsidRPr="00C41982">
        <w:rPr>
          <w:rFonts w:asciiTheme="minorHAnsi" w:hAnsiTheme="minorHAnsi" w:cstheme="minorHAnsi"/>
          <w:sz w:val="18"/>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252791F2" w14:textId="77777777" w:rsidR="00A953E5" w:rsidRDefault="004F4EC2" w:rsidP="004F4EC2">
      <w:r w:rsidRPr="00C41982">
        <w:rPr>
          <w:rFonts w:asciiTheme="minorHAnsi" w:hAnsiTheme="minorHAnsi" w:cstheme="minorHAnsi"/>
          <w:sz w:val="18"/>
        </w:rPr>
        <w:t>2.3 Pokud jste požádal (a), aby poskytování služeb začalo během lhůty pro odstoupení od smlouvy, zaplatíte nám částku úměrnou rozsahu poskytnutých služeb do doby, kdy jste nás informoval (a) o odstoupení od smlouvy, a to v porovnání s celkovým rozsahem služeb stanoveným ve smlouvě.</w:t>
      </w:r>
    </w:p>
    <w:sectPr w:rsidR="00A953E5" w:rsidSect="004F4E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C2"/>
    <w:rsid w:val="004F4EC2"/>
    <w:rsid w:val="00A95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9F89"/>
  <w15:chartTrackingRefBased/>
  <w15:docId w15:val="{9E8D6053-8941-4DD4-8432-27D1F179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F4EC2"/>
    <w:pPr>
      <w:spacing w:after="0" w:line="276" w:lineRule="auto"/>
    </w:pPr>
    <w:rPr>
      <w:rFonts w:ascii="Arial" w:eastAsia="Arial" w:hAnsi="Arial" w:cs="Arial"/>
      <w:lang w:val="cs" w:eastAsia="cs-CZ"/>
    </w:rPr>
  </w:style>
  <w:style w:type="paragraph" w:styleId="Nadpis1">
    <w:name w:val="heading 1"/>
    <w:basedOn w:val="Normln"/>
    <w:next w:val="Normln"/>
    <w:link w:val="Nadpis1Char"/>
    <w:uiPriority w:val="9"/>
    <w:qFormat/>
    <w:rsid w:val="004F4EC2"/>
    <w:pPr>
      <w:keepNext/>
      <w:keepLines/>
      <w:spacing w:before="240"/>
      <w:outlineLvl w:val="0"/>
    </w:pPr>
    <w:rPr>
      <w:rFonts w:asciiTheme="majorHAnsi" w:eastAsiaTheme="majorEastAsia" w:hAnsiTheme="majorHAnsi" w:cstheme="majorBidi"/>
      <w:color w:val="2E74B5" w:themeColor="accent1" w:themeShade="BF"/>
      <w:sz w:val="32"/>
      <w:szCs w:val="32"/>
      <w:lang w:val="cs-CZ"/>
    </w:rPr>
  </w:style>
  <w:style w:type="paragraph" w:styleId="Nadpis2">
    <w:name w:val="heading 2"/>
    <w:basedOn w:val="Normln"/>
    <w:next w:val="Normln"/>
    <w:link w:val="Nadpis2Char"/>
    <w:uiPriority w:val="9"/>
    <w:unhideWhenUsed/>
    <w:qFormat/>
    <w:rsid w:val="004F4EC2"/>
    <w:pPr>
      <w:keepNext/>
      <w:keepLines/>
      <w:spacing w:before="40"/>
      <w:outlineLvl w:val="1"/>
    </w:pPr>
    <w:rPr>
      <w:rFonts w:asciiTheme="majorHAnsi" w:eastAsiaTheme="majorEastAsia" w:hAnsiTheme="majorHAnsi" w:cstheme="majorBidi"/>
      <w:color w:val="2E74B5" w:themeColor="accent1" w:themeShade="BF"/>
      <w:sz w:val="26"/>
      <w:szCs w:val="2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4EC2"/>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4F4EC2"/>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3370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1</cp:revision>
  <dcterms:created xsi:type="dcterms:W3CDTF">2023-01-05T11:19:00Z</dcterms:created>
  <dcterms:modified xsi:type="dcterms:W3CDTF">2023-01-05T11:21:00Z</dcterms:modified>
</cp:coreProperties>
</file>